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00514A" w:rsidRDefault="007703E1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0514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FA008C" w:rsidRPr="0000514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83DE4" w:rsidRPr="0000514A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FA008C" w:rsidRPr="000051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00514A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FA008C" w:rsidRPr="0000514A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00514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EA4CA7" w:rsidRPr="0000514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FA008C" w:rsidRPr="000051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00514A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FA008C" w:rsidRPr="000051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</w:t>
      </w:r>
    </w:p>
    <w:p w:rsidR="00FA008C" w:rsidRPr="0000514A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0514A">
        <w:rPr>
          <w:rFonts w:ascii="PT Astra Serif" w:hAnsi="PT Astra Serif" w:cs="Times New Roman"/>
          <w:b w:val="0"/>
          <w:bCs w:val="0"/>
          <w:i w:val="0"/>
          <w:iCs w:val="0"/>
        </w:rPr>
        <w:t>202</w:t>
      </w:r>
      <w:r w:rsidR="00EA4CA7" w:rsidRPr="0000514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0051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00514A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00514A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00514A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00514A">
        <w:rPr>
          <w:rFonts w:ascii="PT Astra Serif" w:hAnsi="PT Astra Serif" w:cs="Times New Roman"/>
          <w:sz w:val="28"/>
          <w:szCs w:val="28"/>
        </w:rPr>
        <w:t>Р</w:t>
      </w:r>
      <w:r w:rsidR="00FA008C" w:rsidRPr="0000514A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00514A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00514A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00514A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00514A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00514A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00514A">
        <w:rPr>
          <w:rFonts w:ascii="PT Astra Serif" w:hAnsi="PT Astra Serif" w:cs="Times New Roman"/>
          <w:sz w:val="28"/>
          <w:szCs w:val="28"/>
        </w:rPr>
        <w:t>на 20</w:t>
      </w:r>
      <w:r w:rsidR="0031345B" w:rsidRPr="0000514A">
        <w:rPr>
          <w:rFonts w:ascii="PT Astra Serif" w:hAnsi="PT Astra Serif" w:cs="Times New Roman"/>
          <w:sz w:val="28"/>
          <w:szCs w:val="28"/>
        </w:rPr>
        <w:t>2</w:t>
      </w:r>
      <w:r w:rsidR="007D6A64" w:rsidRPr="0000514A">
        <w:rPr>
          <w:rFonts w:ascii="PT Astra Serif" w:hAnsi="PT Astra Serif" w:cs="Times New Roman"/>
          <w:sz w:val="28"/>
          <w:szCs w:val="28"/>
        </w:rPr>
        <w:t>2</w:t>
      </w:r>
      <w:r w:rsidRPr="0000514A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00514A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7D6A64" w:rsidRPr="0000514A">
        <w:rPr>
          <w:rFonts w:ascii="PT Astra Serif" w:hAnsi="PT Astra Serif" w:cs="Times New Roman"/>
          <w:sz w:val="28"/>
          <w:szCs w:val="28"/>
        </w:rPr>
        <w:t xml:space="preserve">3 </w:t>
      </w:r>
      <w:r w:rsidR="0052706C" w:rsidRPr="0000514A">
        <w:rPr>
          <w:rFonts w:ascii="PT Astra Serif" w:hAnsi="PT Astra Serif" w:cs="Times New Roman"/>
          <w:sz w:val="28"/>
          <w:szCs w:val="28"/>
        </w:rPr>
        <w:t>и 202</w:t>
      </w:r>
      <w:r w:rsidR="007D6A64" w:rsidRPr="0000514A">
        <w:rPr>
          <w:rFonts w:ascii="PT Astra Serif" w:hAnsi="PT Astra Serif" w:cs="Times New Roman"/>
          <w:sz w:val="28"/>
          <w:szCs w:val="28"/>
        </w:rPr>
        <w:t>4</w:t>
      </w:r>
      <w:r w:rsidR="0052706C" w:rsidRPr="0000514A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C60835" w:rsidRPr="0000514A" w:rsidRDefault="00C60835" w:rsidP="0053083A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53083A" w:rsidRPr="0000514A" w:rsidRDefault="00BC18D1" w:rsidP="0053083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0514A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E8044B" w:rsidRPr="0000514A" w:rsidRDefault="00E8044B" w:rsidP="00E8044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E6595" w:rsidRPr="0000514A" w:rsidRDefault="009E6595" w:rsidP="00B559FB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00514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00514A" w:rsidTr="00917DAC">
        <w:tc>
          <w:tcPr>
            <w:tcW w:w="2694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0514A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00514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</w:t>
            </w:r>
            <w:r w:rsidR="00366761" w:rsidRPr="0000514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-</w:t>
            </w:r>
            <w:r w:rsidRPr="0000514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843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00514A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73F16" w:rsidRPr="0000514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00514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00514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00514A" w:rsidTr="00917DAC">
        <w:tc>
          <w:tcPr>
            <w:tcW w:w="2694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00514A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00514A" w:rsidRDefault="00562A37" w:rsidP="00B559FB">
      <w:pPr>
        <w:spacing w:after="0" w:line="216" w:lineRule="auto"/>
        <w:rPr>
          <w:rFonts w:ascii="PT Astra Serif" w:hAnsi="PT Astra Serif" w:cs="Times New Roman"/>
          <w:sz w:val="4"/>
          <w:szCs w:val="4"/>
        </w:rPr>
      </w:pPr>
    </w:p>
    <w:p w:rsidR="00D806BC" w:rsidRPr="0000514A" w:rsidRDefault="00D806BC" w:rsidP="00003C29">
      <w:pPr>
        <w:suppressAutoHyphens/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5"/>
        <w:tblW w:w="15287" w:type="dxa"/>
        <w:tblInd w:w="-601" w:type="dxa"/>
        <w:tblLook w:val="04A0" w:firstRow="1" w:lastRow="0" w:firstColumn="1" w:lastColumn="0" w:noHBand="0" w:noVBand="1"/>
      </w:tblPr>
      <w:tblGrid>
        <w:gridCol w:w="2713"/>
        <w:gridCol w:w="690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395"/>
      </w:tblGrid>
      <w:tr w:rsidR="00944D5A" w:rsidRPr="0000514A" w:rsidTr="004034CF">
        <w:trPr>
          <w:tblHeader/>
        </w:trPr>
        <w:tc>
          <w:tcPr>
            <w:tcW w:w="2713" w:type="dxa"/>
            <w:vAlign w:val="center"/>
          </w:tcPr>
          <w:p w:rsidR="00944D5A" w:rsidRPr="0000514A" w:rsidRDefault="00944D5A" w:rsidP="00944D5A">
            <w:pPr>
              <w:tabs>
                <w:tab w:val="left" w:pos="14601"/>
              </w:tabs>
              <w:spacing w:line="228" w:lineRule="auto"/>
              <w:ind w:right="-29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0514A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90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395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печение </w:t>
            </w:r>
            <w:proofErr w:type="gramStart"/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на-селения</w:t>
            </w:r>
            <w:proofErr w:type="gramEnd"/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доступным жильем и развитие жилищно-коммунальной инфр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2875303,6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1834395,4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3691576,5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3124135,2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плексное освоение и развитие территорий 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 целях жилищного строительства»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1626128,3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1610097,2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1615798,2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1599973,7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1513784,2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2899837,0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5Е 1 06 40100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13784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</w:t>
            </w:r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ратова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5Е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 F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99973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10330,1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10123,5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ровском районе г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sz w:val="24"/>
                <w:szCs w:val="24"/>
              </w:rPr>
              <w:softHyphen/>
              <w:t>ратова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5Е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10330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123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879795,0</w:t>
            </w:r>
          </w:p>
        </w:tc>
        <w:tc>
          <w:tcPr>
            <w:tcW w:w="1276" w:type="dxa"/>
          </w:tcPr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944D5A" w:rsidRPr="0000514A" w:rsidRDefault="00944D5A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944D5A" w:rsidRPr="0000514A" w:rsidRDefault="00944D5A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</w:tcPr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944D5A" w:rsidRPr="0000514A" w:rsidRDefault="00944D5A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944D5A" w:rsidRPr="0000514A" w:rsidRDefault="00944D5A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</w:tcPr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944D5A" w:rsidRPr="0000514A" w:rsidRDefault="00944D5A" w:rsidP="004034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879795,0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го    государственного жилищного фонда по договорам найма сп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627774,6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их числа по догов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рам найма специализ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рованных жилых п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мещений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252020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дан, установленных законодательством Саратовской области» 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354380,3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88607,4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69365,2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4034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рам социального найма гражданам, страда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ю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щим тяжелой формой хронических заболев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14972,2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4034CF">
            <w:pPr>
              <w:spacing w:line="216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реш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E 5 06 94100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4270,0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4034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265772,9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4034CF">
            <w:pPr>
              <w:spacing w:line="216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Строительство жилых домов в г</w:t>
            </w:r>
            <w:proofErr w:type="gramStart"/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аратов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4034CF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квартирного 5-этажного жилого дома по ул.4-я Дачная в Ленинском районе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ара-това</w:t>
            </w:r>
            <w:proofErr w:type="spellEnd"/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2438</w:t>
            </w:r>
            <w:r w:rsidRPr="0000514A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4034C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квартирного 5-этажного жилого дома по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.Л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ебедева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-Кумача в Ленинском райо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softHyphen/>
              <w:t>не г.Саратова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5Е 5 09 42170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2956,4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«Гр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достроительное пл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нирование, развитие территорий. Сниж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ние администрати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ных барьеров в обл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Приобретение нежил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го здания для ГУПП «Институт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Сарато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гражданпроект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» Сар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5E 9 01 48110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Строительство объекта «Берегоукрепление участка Волгоградского </w:t>
            </w: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водохранилища от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алы-ковская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до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ул.Комсомоль-ская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г.Вольска (реконстру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к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ция)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271687</w:t>
            </w:r>
            <w:r w:rsidRPr="0000514A">
              <w:rPr>
                <w:rFonts w:ascii="PT Astra Serif" w:hAnsi="PT Astra Serif"/>
                <w:sz w:val="24"/>
                <w:szCs w:val="24"/>
              </w:rPr>
              <w:t>,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00514A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00514A">
              <w:rPr>
                <w:rFonts w:ascii="PT Astra Serif" w:hAnsi="PT Astra Serif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00514A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W</w:t>
            </w:r>
            <w:r w:rsidRPr="0000514A">
              <w:rPr>
                <w:rFonts w:ascii="PT Astra Serif" w:hAnsi="PT Astra Serif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130</w:t>
            </w:r>
            <w:r w:rsidRPr="0000514A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гоградского водохран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лища на участке от пе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вого причала до сол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я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рия «Затон»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706910,1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706910,1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706910,1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Проектно-изыскательские, 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нау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ч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но-исследователь-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ские</w:t>
            </w:r>
            <w:proofErr w:type="spellEnd"/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, опытно-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конструк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торские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работы по об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ъ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ектам строительства и реконструкции на 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авт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мобильных дорогах о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б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щего пользования рег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онального и межмун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ципального значения и искусственных соор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у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жений на них, наход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я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щихся в государстве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н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ной собственности о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б</w:t>
            </w: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ласти, за счет средств областного дорожного фонда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391"/>
              <w:rPr>
                <w:rFonts w:ascii="PT Astra Serif" w:hAnsi="PT Astra Serif"/>
                <w:spacing w:val="-3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391"/>
              <w:rPr>
                <w:rFonts w:ascii="PT Astra Serif" w:hAnsi="PT Astra Serif"/>
                <w:spacing w:val="-3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391"/>
              <w:rPr>
                <w:rFonts w:ascii="PT Astra Serif" w:hAnsi="PT Astra Serif"/>
                <w:spacing w:val="-3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391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0514A">
              <w:rPr>
                <w:rFonts w:ascii="PT Astra Serif" w:hAnsi="PT Astra Serif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43209,7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прим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ы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каний к автомобильной дороге «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Автоподъезд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«Северный» АО «МЗ Балаково» в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Балако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ском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районе Сарато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ской области за счет средств областного д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рожного фонда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5Ж 2 01 D9840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алый Иргиз на км 50+994 автомобил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ной дороги «Балаково – Духовницкое» в Духо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ницком районе Сар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155620,4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154966,4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154966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U3892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654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ерешка на             км 19+985 автоподъезда к с.Елшанка – с.Поповка – с.Старая Лебежайка от автом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бильной       дороги  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 «Р-228 «Сызрань – С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ратов – Волгоград» 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>Хвалынском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80768,7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53</w:t>
            </w:r>
            <w:r w:rsidRPr="0000514A">
              <w:rPr>
                <w:rFonts w:ascii="PT Astra Serif" w:hAnsi="PT Astra Serif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U3</w:t>
            </w:r>
            <w:r w:rsidRPr="0000514A">
              <w:rPr>
                <w:rFonts w:ascii="PT Astra Serif" w:hAnsi="PT Astra Serif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651,0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Строительство автод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рожного путепровода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г.п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атищево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816 км         ПК 10 перегона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Тат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ще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>- во – Курдюм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397311,3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5Ж2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R1 53894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167716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5Ж2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29594,4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7992068,1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6696726,0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2227814,4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забол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ваний и формиров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7992068,1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6696726,0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2227814,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7316232,0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6473187,3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2227814,</w:t>
            </w:r>
            <w:r w:rsidRPr="0000514A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2160382,4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4034CF" w:rsidRPr="0000514A" w:rsidTr="004034CF">
        <w:tc>
          <w:tcPr>
            <w:tcW w:w="2713" w:type="dxa"/>
            <w:vMerge w:val="restart"/>
          </w:tcPr>
          <w:p w:rsidR="004034CF" w:rsidRPr="0000514A" w:rsidRDefault="004034CF" w:rsidP="00944D5A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ГУЗ «Областная клин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ческая психиатрическая больница Святой С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фии» (строительство  областной</w:t>
            </w:r>
            <w:proofErr w:type="gramEnd"/>
          </w:p>
          <w:p w:rsidR="004034CF" w:rsidRPr="0000514A" w:rsidRDefault="004034CF" w:rsidP="00944D5A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клинической психиа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т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рической больницы на        </w:t>
            </w: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>1000 круглосуточных коек, 40 койко-мест дневного пребывания, диспансерное отдел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ние на 160 посещений в смену, г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аратов)</w:t>
            </w:r>
          </w:p>
        </w:tc>
        <w:tc>
          <w:tcPr>
            <w:tcW w:w="690" w:type="dxa"/>
            <w:vMerge w:val="restart"/>
            <w:vAlign w:val="bottom"/>
          </w:tcPr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Merge w:val="restart"/>
            <w:vAlign w:val="bottom"/>
          </w:tcPr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Merge w:val="restart"/>
            <w:vAlign w:val="bottom"/>
          </w:tcPr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Merge w:val="restart"/>
            <w:vAlign w:val="bottom"/>
          </w:tcPr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Merge w:val="restart"/>
            <w:vAlign w:val="bottom"/>
          </w:tcPr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Merge w:val="restart"/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35000,0</w:t>
            </w:r>
          </w:p>
        </w:tc>
        <w:tc>
          <w:tcPr>
            <w:tcW w:w="1276" w:type="dxa"/>
            <w:vMerge w:val="restart"/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034CF" w:rsidRPr="0000514A" w:rsidTr="004034CF">
        <w:tc>
          <w:tcPr>
            <w:tcW w:w="2713" w:type="dxa"/>
            <w:vMerge/>
          </w:tcPr>
          <w:p w:rsidR="004034CF" w:rsidRPr="0000514A" w:rsidRDefault="004034CF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0" w:type="dxa"/>
            <w:vMerge/>
            <w:vAlign w:val="bottom"/>
          </w:tcPr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bottom"/>
          </w:tcPr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bottom"/>
          </w:tcPr>
          <w:p w:rsidR="004034CF" w:rsidRPr="0000514A" w:rsidRDefault="004034CF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4034CF" w:rsidRPr="0000514A" w:rsidRDefault="004034CF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>Областной клинич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у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го пребывания,       10 коек реанимации и 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тенсивной терапии, диспансерное отдел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ние на 200 посещений в смену. Город Саратов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5Д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</w:rPr>
              <w:t>1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</w:rPr>
              <w:t>19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5Д 1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19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2632</w:t>
            </w:r>
            <w:r w:rsidRPr="0000514A">
              <w:rPr>
                <w:rFonts w:ascii="PT Astra Serif" w:hAnsi="PT Astra Serif"/>
                <w:sz w:val="24"/>
                <w:szCs w:val="24"/>
              </w:rPr>
              <w:t>,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Государственное учр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ждение здравоохран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ния «Областной клин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аратов (строительство онкол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гического диспансера на 200 коек,  20 мест дневного пребывания, 12 коек реанимации и интенсивной терапии, поликлиники на 300 посещений в смену. Г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род Саратов,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.Ш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ехурдина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4376804,2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3895355,6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3652194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3250452,7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3 5227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724610,1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644902,9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Реконструкция объекта по адресу: г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441577,6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00514A">
              <w:rPr>
                <w:rFonts w:ascii="PT Astra Serif" w:hAnsi="PT Astra Serif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4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00514A">
              <w:rPr>
                <w:rFonts w:ascii="PT Astra Serif" w:hAnsi="PT Astra Serif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997,6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Строительство пол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клиники на 500 мест в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.Ю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билейный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 в Вол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64307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детская п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сещений, здание луч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вой диагностики, пер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ход)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997,2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родская поликлиника № 2», г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аратов (стро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«Звезда» в Кировском районе г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рода Саратова (1-ый этап – поликлиника на 500 посещений в см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ну))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304606,7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277000,0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19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R111F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11460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6,7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102000,0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19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W1115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190000,0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175000,0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Реконструкция здания женской консультации под размещение инфе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к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ционного отделения по адресу: Саратовская область,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расноармейск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ул.Куз-нечная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>, д.5, строение 1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bCs/>
                <w:iCs/>
                <w:sz w:val="24"/>
                <w:szCs w:val="24"/>
                <w:lang w:val="en-US"/>
              </w:rPr>
              <w:t>N</w:t>
            </w: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128019,2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123871,4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ГУЗ СО «Базарно-Кара-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булакская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РБ» стро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тельство поликлиники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а-зарный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Караб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у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лак («Поликлиника на 400 посещений в смену (320 взрослого и 80 детского населения) расположенной по 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д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б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ласть, Базарный Кар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булак,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опольчанская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3056,0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152438</w:t>
            </w:r>
            <w:r w:rsidRPr="0000514A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й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к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расноармейск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>,  5-й микрорайон, д.40»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188500,0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180000</w:t>
            </w:r>
            <w:r w:rsidRPr="0000514A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4034CF">
            <w:pPr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ГУЗ 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ника на      300 посещ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ний             (250 взро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лых и 50 детских) в смену по адресу: Сар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товская область, Пите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ский район,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итерка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275605,4</w:t>
            </w:r>
          </w:p>
        </w:tc>
        <w:tc>
          <w:tcPr>
            <w:tcW w:w="1276" w:type="dxa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4034CF">
            <w:pPr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4034CF">
            <w:pPr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4034CF">
            <w:pPr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й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онная больница» стро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о-коловый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ул.Танкистская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204408,8</w:t>
            </w:r>
          </w:p>
        </w:tc>
        <w:tc>
          <w:tcPr>
            <w:tcW w:w="1276" w:type="dxa"/>
          </w:tcPr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034CF" w:rsidRPr="0000514A" w:rsidRDefault="004034CF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197099,5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4034CF">
            <w:pPr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203699,3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197099,5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4034CF">
            <w:pPr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4034CF">
            <w:pPr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Красноку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т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>-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  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4034CF">
            <w:pPr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4034CF">
            <w:pPr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00514A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4034CF">
            <w:pPr>
              <w:spacing w:line="19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Новоузе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н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>-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       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00514A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>ГУЗ СО «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РБ» строительство 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92654,1</w:t>
            </w: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РБ» строительство т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рапевтического корпуса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70835,0</w:t>
            </w: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Озинская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клиники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349202,1</w:t>
            </w: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Министерство здрав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675836,1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223538,7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Приобретение помещ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ний для размещения детского поликлинич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ского отделения гос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у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дарственного учрежд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ния здравоохранения «Саратовская городская детская больница № 7»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5Д 1 19 15480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82289,3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Областная инфекцио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ная больница на 400 коек, расположенная по адресу: г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аратов, 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нинский район, Мо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ковское шоссе, б/н, на земельном участке с кадастровым номером 64:48:040209:8 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22455" w:rsidRPr="0000514A" w:rsidRDefault="00322455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112546,3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22455" w:rsidRPr="0000514A" w:rsidRDefault="00322455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5Д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</w:rPr>
              <w:t>1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</w:rPr>
              <w:t>21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R</w:t>
            </w:r>
            <w:r w:rsidRPr="0000514A">
              <w:rPr>
                <w:rFonts w:ascii="PT Astra Serif" w:hAnsi="PT Astra Serif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92110,0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787A7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322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322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322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322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5Д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</w:rPr>
              <w:t>1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</w:rPr>
              <w:t>21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322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32245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20436</w:t>
            </w:r>
            <w:r w:rsidRPr="0000514A">
              <w:rPr>
                <w:rFonts w:ascii="PT Astra Serif" w:hAnsi="PT Astra Serif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й</w:t>
            </w: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>онная больница» стро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sz w:val="24"/>
                <w:szCs w:val="24"/>
              </w:rPr>
              <w:softHyphen/>
              <w:t>коловый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ул.Танкистская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146300,7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141560,6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клиники на 500 мест в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билейный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в Вол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ж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bottom"/>
          </w:tcPr>
          <w:p w:rsidR="00944D5A" w:rsidRPr="0000514A" w:rsidRDefault="00944D5A" w:rsidP="00787A70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Приобретение помещ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ний для размещения поликлинического 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т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деления       госуда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ственного учреждения здравоохранения «С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ратовская городская поликлиника № 16»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5Д 1 19 15490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113955,6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787A70">
            <w:pPr>
              <w:spacing w:line="209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  <w:r w:rsidR="00787A70"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787A7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87A70" w:rsidRPr="0000514A" w:rsidRDefault="00944D5A" w:rsidP="00787A7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787A70">
            <w:pPr>
              <w:spacing w:line="209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787A70">
            <w:pPr>
              <w:spacing w:line="209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161609,1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158376,9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жилого корпуса на 68 койко-мест в ГАУ СО «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Э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гельсский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4034C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корп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са СО «Социально-оздоровительный центр «Пугачевский» Сар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52 4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P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104037,4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101956,6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4034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области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10406,0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10197,9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4034C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корп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са СО «Социально-оздоровительный центр «Пугачевский» Сар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52 4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P</w:t>
            </w:r>
            <w:r w:rsidRPr="0000514A">
              <w:rPr>
                <w:rFonts w:ascii="PT Astra Serif" w:hAnsi="PT Astra Serif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10406,0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10197,9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4034C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ской области «Разв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Подпрограмма «М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териально-техническая база спорта»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274635,0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Реконструкция стади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на «Юность», распол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женного по адресу: С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ратовская область,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ольск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ул.Фир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softHyphen/>
              <w:t>стова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 д.1Д (I этап)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Спортивно-оздоровитель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softHyphen/>
              <w:t>ный ко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м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плекс в г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  <w:lang w:val="en-US"/>
              </w:rPr>
              <w:t>10</w:t>
            </w: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1750,2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им.С.М.Ива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softHyphen/>
              <w:t>нова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ул.Свердлова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 здание 5». Строительство пл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вательного бассейна с переходом и актового зала на 450 мест. Об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ъ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ект: актовый зал на 450 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мест, гараж на 5 м/м, хозяйственный блок с овощехранилищем, блочная котельная, п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жарные резервуары, септики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27149,8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Реконструкция стади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на, расположенного по адресу: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.Р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тищево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ул.Желез-нодорожная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 72«Б» (в рамках дост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жения соответству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ю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щих задач федеральн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го проекта)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56 4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P5 U1397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iCs/>
                <w:sz w:val="24"/>
                <w:szCs w:val="24"/>
                <w:lang w:val="en-US"/>
              </w:rPr>
              <w:t>30000</w:t>
            </w:r>
            <w:r w:rsidRPr="0000514A">
              <w:rPr>
                <w:rFonts w:ascii="PT Astra Serif" w:hAnsi="PT Astra Serif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Плавательный бассейн по адресу: Саратовская область,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56 4 14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15683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,8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13739,6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Подпрограмма «Укрепление </w:t>
            </w:r>
            <w:proofErr w:type="gramStart"/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матер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ально-тех-</w:t>
            </w:r>
            <w:proofErr w:type="spellStart"/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нической</w:t>
            </w:r>
            <w:proofErr w:type="spellEnd"/>
            <w:proofErr w:type="gramEnd"/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базы и обеспечение деятельности учр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0514A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1443959,9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1147224,3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Сохранение объекта культурного наследия федерального значения «Дом жилой», ХVIII в., 1813 г.,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арх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.К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олодин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 И.Ф., расположенного по адресу: Саратовская область,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ара-тов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ул.Лермонтова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 34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 xml:space="preserve">55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A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 xml:space="preserve">ресу: </w:t>
            </w:r>
            <w:proofErr w:type="spell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а-ратов</w:t>
            </w:r>
            <w:proofErr w:type="spellEnd"/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 пл.Театральная, 1»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119</w:t>
            </w: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6108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,8</w:t>
            </w:r>
          </w:p>
        </w:tc>
        <w:tc>
          <w:tcPr>
            <w:tcW w:w="1276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25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00514A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1173672,5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25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W</w:t>
            </w:r>
            <w:r w:rsidRPr="0000514A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22436</w:t>
            </w: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Реконструкция ко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м</w:t>
            </w:r>
            <w:r w:rsidRPr="0000514A">
              <w:rPr>
                <w:rFonts w:ascii="PT Astra Serif" w:hAnsi="PT Astra Serif"/>
                <w:sz w:val="24"/>
                <w:szCs w:val="24"/>
              </w:rPr>
              <w:t xml:space="preserve">плекса малой сцены ГАУК «Саратовский академический театр юного зрителя </w:t>
            </w:r>
            <w:proofErr w:type="spellStart"/>
            <w:r w:rsidRPr="0000514A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00514A">
              <w:rPr>
                <w:rFonts w:ascii="PT Astra Serif" w:hAnsi="PT Astra Serif"/>
                <w:sz w:val="24"/>
                <w:szCs w:val="24"/>
              </w:rPr>
              <w:t>» (м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лая сцена)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A</w:t>
            </w:r>
            <w:r w:rsidRPr="0000514A">
              <w:rPr>
                <w:rFonts w:ascii="PT Astra Serif" w:hAnsi="PT Astra Serif"/>
                <w:sz w:val="24"/>
                <w:szCs w:val="24"/>
              </w:rPr>
              <w:t>1 5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146651</w:t>
            </w:r>
            <w:r w:rsidRPr="0000514A">
              <w:rPr>
                <w:rFonts w:ascii="PT Astra Serif" w:hAnsi="PT Astra Serif"/>
                <w:sz w:val="24"/>
                <w:szCs w:val="24"/>
              </w:rPr>
              <w:t>,</w:t>
            </w:r>
            <w:r w:rsidRPr="0000514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119758,</w:t>
            </w:r>
            <w:r w:rsidRPr="0000514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Cs/>
                <w:sz w:val="24"/>
                <w:szCs w:val="24"/>
              </w:rPr>
              <w:t>83830,9</w:t>
            </w:r>
          </w:p>
        </w:tc>
      </w:tr>
      <w:tr w:rsidR="00944D5A" w:rsidRPr="0000514A" w:rsidTr="004034CF">
        <w:tc>
          <w:tcPr>
            <w:tcW w:w="2713" w:type="dxa"/>
            <w:vAlign w:val="center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по объекту «Дом оф</w:t>
            </w:r>
            <w:r w:rsidRPr="0000514A">
              <w:rPr>
                <w:rFonts w:ascii="PT Astra Serif" w:hAnsi="PT Astra Serif"/>
                <w:sz w:val="24"/>
                <w:szCs w:val="24"/>
              </w:rPr>
              <w:t>и</w:t>
            </w:r>
            <w:r w:rsidRPr="0000514A">
              <w:rPr>
                <w:rFonts w:ascii="PT Astra Serif" w:hAnsi="PT Astra Serif"/>
                <w:sz w:val="24"/>
                <w:szCs w:val="24"/>
              </w:rPr>
              <w:t>церов Красной Армии, арх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>а</w:t>
            </w:r>
            <w:r w:rsidRPr="0000514A">
              <w:rPr>
                <w:rFonts w:ascii="PT Astra Serif" w:hAnsi="PT Astra Serif"/>
                <w:sz w:val="24"/>
                <w:szCs w:val="24"/>
              </w:rPr>
              <w:softHyphen/>
              <w:t>ракис И.Ю.», г.Энгельс, мкр.Энгельс-1, з/у 15б</w:t>
            </w:r>
          </w:p>
        </w:tc>
        <w:tc>
          <w:tcPr>
            <w:tcW w:w="690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00514A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00514A">
              <w:rPr>
                <w:rFonts w:ascii="PT Astra Serif" w:hAnsi="PT Astra Serif"/>
                <w:sz w:val="24"/>
                <w:szCs w:val="24"/>
              </w:rPr>
              <w:t xml:space="preserve"> 27 15320</w:t>
            </w:r>
          </w:p>
        </w:tc>
        <w:tc>
          <w:tcPr>
            <w:tcW w:w="709" w:type="dxa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87A70" w:rsidRPr="0000514A" w:rsidRDefault="00787A70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D5A" w:rsidRPr="0000514A" w:rsidTr="004034CF">
        <w:tc>
          <w:tcPr>
            <w:tcW w:w="2713" w:type="dxa"/>
          </w:tcPr>
          <w:p w:rsidR="00944D5A" w:rsidRPr="0000514A" w:rsidRDefault="00944D5A" w:rsidP="00944D5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0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13748387,9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b/>
                <w:sz w:val="24"/>
                <w:szCs w:val="24"/>
              </w:rPr>
              <w:t>10460599,2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98179,9</w:t>
            </w:r>
          </w:p>
        </w:tc>
        <w:tc>
          <w:tcPr>
            <w:tcW w:w="1417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5499424,0</w:t>
            </w:r>
          </w:p>
        </w:tc>
        <w:tc>
          <w:tcPr>
            <w:tcW w:w="1276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31880,3</w:t>
            </w:r>
          </w:p>
        </w:tc>
        <w:tc>
          <w:tcPr>
            <w:tcW w:w="1395" w:type="dxa"/>
            <w:vAlign w:val="bottom"/>
          </w:tcPr>
          <w:p w:rsidR="00944D5A" w:rsidRPr="0000514A" w:rsidRDefault="00944D5A" w:rsidP="00944D5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0514A">
              <w:rPr>
                <w:rFonts w:ascii="PT Astra Serif" w:hAnsi="PT Astra Serif"/>
                <w:b/>
                <w:bCs/>
                <w:sz w:val="24"/>
                <w:szCs w:val="24"/>
              </w:rPr>
              <w:t>2311324,1</w:t>
            </w:r>
            <w:bookmarkStart w:id="0" w:name="_GoBack"/>
            <w:bookmarkEnd w:id="0"/>
          </w:p>
        </w:tc>
      </w:tr>
    </w:tbl>
    <w:p w:rsidR="00944D5A" w:rsidRPr="0000514A" w:rsidRDefault="00944D5A" w:rsidP="00003C29">
      <w:pPr>
        <w:suppressAutoHyphens/>
        <w:spacing w:after="0" w:line="240" w:lineRule="auto"/>
        <w:rPr>
          <w:rFonts w:ascii="PT Astra Serif" w:hAnsi="PT Astra Serif" w:cs="Times New Roman"/>
          <w:sz w:val="16"/>
          <w:szCs w:val="4"/>
        </w:rPr>
      </w:pPr>
    </w:p>
    <w:sectPr w:rsidR="00944D5A" w:rsidRPr="0000514A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455" w:rsidRDefault="00322455" w:rsidP="001B41CE">
      <w:pPr>
        <w:spacing w:after="0" w:line="240" w:lineRule="auto"/>
      </w:pPr>
      <w:r>
        <w:separator/>
      </w:r>
    </w:p>
  </w:endnote>
  <w:endnote w:type="continuationSeparator" w:id="0">
    <w:p w:rsidR="00322455" w:rsidRDefault="00322455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455" w:rsidRDefault="00322455" w:rsidP="001B41CE">
      <w:pPr>
        <w:spacing w:after="0" w:line="240" w:lineRule="auto"/>
      </w:pPr>
      <w:r>
        <w:separator/>
      </w:r>
    </w:p>
  </w:footnote>
  <w:footnote w:type="continuationSeparator" w:id="0">
    <w:p w:rsidR="00322455" w:rsidRDefault="00322455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55" w:rsidRPr="004729DC" w:rsidRDefault="00322455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322455" w:rsidRDefault="0032245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322455" w:rsidRPr="00B147D9" w:rsidRDefault="00322455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00514A">
          <w:rPr>
            <w:rFonts w:ascii="Times New Roman" w:hAnsi="Times New Roman" w:cs="Times New Roman"/>
            <w:noProof/>
          </w:rPr>
          <w:t>18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322455" w:rsidRDefault="00322455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3C29"/>
    <w:rsid w:val="0000514A"/>
    <w:rsid w:val="00006B25"/>
    <w:rsid w:val="00013E0D"/>
    <w:rsid w:val="00020E52"/>
    <w:rsid w:val="000467FE"/>
    <w:rsid w:val="00073AC8"/>
    <w:rsid w:val="00082B97"/>
    <w:rsid w:val="000908AF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652D7"/>
    <w:rsid w:val="00172958"/>
    <w:rsid w:val="00175A8E"/>
    <w:rsid w:val="0018431E"/>
    <w:rsid w:val="00191FEF"/>
    <w:rsid w:val="00195579"/>
    <w:rsid w:val="001A7CEC"/>
    <w:rsid w:val="001B41CE"/>
    <w:rsid w:val="001B426A"/>
    <w:rsid w:val="001C5EDC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65DCF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22455"/>
    <w:rsid w:val="0034547B"/>
    <w:rsid w:val="00345C00"/>
    <w:rsid w:val="00366761"/>
    <w:rsid w:val="00373817"/>
    <w:rsid w:val="00387060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34CF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0986"/>
    <w:rsid w:val="004810C8"/>
    <w:rsid w:val="004869B1"/>
    <w:rsid w:val="004A4674"/>
    <w:rsid w:val="004B583A"/>
    <w:rsid w:val="004C2CB6"/>
    <w:rsid w:val="004E4DC3"/>
    <w:rsid w:val="00500EC4"/>
    <w:rsid w:val="0050469B"/>
    <w:rsid w:val="00507DDA"/>
    <w:rsid w:val="00510CA4"/>
    <w:rsid w:val="00513124"/>
    <w:rsid w:val="00514EFB"/>
    <w:rsid w:val="005170A0"/>
    <w:rsid w:val="0052706C"/>
    <w:rsid w:val="0053083A"/>
    <w:rsid w:val="00542E40"/>
    <w:rsid w:val="00543621"/>
    <w:rsid w:val="005566EC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36ECA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65657"/>
    <w:rsid w:val="007703E1"/>
    <w:rsid w:val="00772A38"/>
    <w:rsid w:val="00787A70"/>
    <w:rsid w:val="00791641"/>
    <w:rsid w:val="007B6266"/>
    <w:rsid w:val="007C1811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44D5A"/>
    <w:rsid w:val="0094696E"/>
    <w:rsid w:val="00953CE3"/>
    <w:rsid w:val="009614E1"/>
    <w:rsid w:val="009859C3"/>
    <w:rsid w:val="00986848"/>
    <w:rsid w:val="00994992"/>
    <w:rsid w:val="009B0765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FD6"/>
    <w:rsid w:val="00A85C7C"/>
    <w:rsid w:val="00AA4923"/>
    <w:rsid w:val="00AB33BE"/>
    <w:rsid w:val="00AB6CB2"/>
    <w:rsid w:val="00AC034C"/>
    <w:rsid w:val="00AC758A"/>
    <w:rsid w:val="00AC7887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66FBD"/>
    <w:rsid w:val="00B71FFC"/>
    <w:rsid w:val="00B83136"/>
    <w:rsid w:val="00B8337F"/>
    <w:rsid w:val="00B87813"/>
    <w:rsid w:val="00BA3272"/>
    <w:rsid w:val="00BB5F2C"/>
    <w:rsid w:val="00BC18D1"/>
    <w:rsid w:val="00BC4B22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93F28"/>
    <w:rsid w:val="00DC2DBE"/>
    <w:rsid w:val="00E24F58"/>
    <w:rsid w:val="00E42A30"/>
    <w:rsid w:val="00E43942"/>
    <w:rsid w:val="00E44EF0"/>
    <w:rsid w:val="00E45D92"/>
    <w:rsid w:val="00E4628F"/>
    <w:rsid w:val="00E529F8"/>
    <w:rsid w:val="00E64687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2F6CE-BAAA-4036-BA27-9278FEC6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2837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8</cp:revision>
  <cp:lastPrinted>2022-03-01T10:30:00Z</cp:lastPrinted>
  <dcterms:created xsi:type="dcterms:W3CDTF">2022-08-11T18:41:00Z</dcterms:created>
  <dcterms:modified xsi:type="dcterms:W3CDTF">2022-08-15T13:31:00Z</dcterms:modified>
</cp:coreProperties>
</file>